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54C9F" w14:textId="77777777" w:rsidR="00AE023E" w:rsidRDefault="00AE023E">
      <w:pPr>
        <w:spacing w:before="62" w:line="360" w:lineRule="auto"/>
        <w:ind w:left="525" w:firstLine="398"/>
        <w:rPr>
          <w:rFonts w:ascii="Arial" w:hAnsi="Arial"/>
          <w:b/>
          <w:sz w:val="24"/>
        </w:rPr>
      </w:pPr>
    </w:p>
    <w:p w14:paraId="375E4EF3" w14:textId="59BCFF79" w:rsidR="00353DEE" w:rsidRDefault="004C6611" w:rsidP="004C6611">
      <w:pPr>
        <w:pStyle w:val="Textoindependiente"/>
        <w:jc w:val="center"/>
        <w:rPr>
          <w:rFonts w:ascii="Arial"/>
          <w:sz w:val="26"/>
        </w:rPr>
      </w:pPr>
      <w:r w:rsidRPr="004C6611">
        <w:rPr>
          <w:rFonts w:ascii="Arial" w:hAnsi="Arial"/>
          <w:bCs w:val="0"/>
          <w:sz w:val="24"/>
          <w:szCs w:val="22"/>
        </w:rPr>
        <w:t>MOBILIARIO PARA CENTROS DEL CONSEJO DE EDUCACIÓN SECUNDARIA Y CONSEJO DE EDUCACIÓN TÉCNICO PROFESIONAL</w:t>
      </w:r>
    </w:p>
    <w:p w14:paraId="38078BE1" w14:textId="77777777" w:rsidR="00353DEE" w:rsidRDefault="00353DEE">
      <w:pPr>
        <w:pStyle w:val="Textoindependiente"/>
        <w:rPr>
          <w:rFonts w:ascii="Arial"/>
          <w:sz w:val="26"/>
        </w:rPr>
      </w:pPr>
    </w:p>
    <w:p w14:paraId="148E1B25" w14:textId="77777777" w:rsidR="00353DEE" w:rsidRDefault="00353DEE">
      <w:pPr>
        <w:pStyle w:val="Textoindependiente"/>
        <w:rPr>
          <w:rFonts w:ascii="Arial"/>
          <w:sz w:val="26"/>
        </w:rPr>
      </w:pPr>
    </w:p>
    <w:p w14:paraId="2AB41D34" w14:textId="77777777" w:rsidR="00353DEE" w:rsidRDefault="00353DEE">
      <w:pPr>
        <w:pStyle w:val="Textoindependiente"/>
        <w:rPr>
          <w:rFonts w:ascii="Arial"/>
          <w:sz w:val="26"/>
        </w:rPr>
      </w:pPr>
    </w:p>
    <w:p w14:paraId="5AD127A9" w14:textId="77777777" w:rsidR="00353DEE" w:rsidRDefault="00353DEE">
      <w:pPr>
        <w:pStyle w:val="Textoindependiente"/>
        <w:rPr>
          <w:rFonts w:ascii="Arial"/>
          <w:sz w:val="33"/>
        </w:rPr>
      </w:pPr>
    </w:p>
    <w:p w14:paraId="24EB5B15" w14:textId="77777777" w:rsidR="00353DEE" w:rsidRDefault="00B02B37">
      <w:pPr>
        <w:pStyle w:val="Ttulo"/>
        <w:rPr>
          <w:u w:val="none"/>
        </w:rPr>
      </w:pPr>
      <w:r>
        <w:rPr>
          <w:u w:val="thick"/>
        </w:rPr>
        <w:t>ANEXO I</w:t>
      </w:r>
    </w:p>
    <w:p w14:paraId="7412028D" w14:textId="77777777" w:rsidR="00353DEE" w:rsidRDefault="00353DEE">
      <w:pPr>
        <w:pStyle w:val="Textoindependiente"/>
        <w:rPr>
          <w:rFonts w:ascii="Arial"/>
          <w:sz w:val="20"/>
        </w:rPr>
      </w:pPr>
    </w:p>
    <w:p w14:paraId="71F8D7D3" w14:textId="77777777" w:rsidR="00353DEE" w:rsidRDefault="00353DEE">
      <w:pPr>
        <w:pStyle w:val="Textoindependiente"/>
        <w:rPr>
          <w:rFonts w:ascii="Arial"/>
          <w:sz w:val="20"/>
        </w:rPr>
      </w:pPr>
    </w:p>
    <w:p w14:paraId="727CBC8D" w14:textId="77777777" w:rsidR="00353DEE" w:rsidRDefault="00353DEE">
      <w:pPr>
        <w:pStyle w:val="Textoindependiente"/>
        <w:rPr>
          <w:rFonts w:ascii="Arial"/>
          <w:sz w:val="20"/>
        </w:rPr>
      </w:pPr>
    </w:p>
    <w:p w14:paraId="365A53A7" w14:textId="77777777" w:rsidR="00353DEE" w:rsidRDefault="00353DEE">
      <w:pPr>
        <w:pStyle w:val="Textoindependiente"/>
        <w:spacing w:before="5"/>
        <w:rPr>
          <w:rFonts w:ascii="Arial"/>
          <w:sz w:val="23"/>
        </w:rPr>
      </w:pPr>
    </w:p>
    <w:p w14:paraId="4247ECD5" w14:textId="7999A38F" w:rsidR="00353DEE" w:rsidRDefault="00B02B37">
      <w:pPr>
        <w:pStyle w:val="Textoindependiente"/>
        <w:spacing w:before="44"/>
        <w:ind w:left="242"/>
      </w:pPr>
      <w:r>
        <w:t>A-</w:t>
      </w:r>
      <w:r>
        <w:rPr>
          <w:spacing w:val="-3"/>
        </w:rPr>
        <w:t xml:space="preserve"> </w:t>
      </w:r>
      <w:r>
        <w:t>LISTA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 w:rsidR="004C6611">
        <w:t>MOBILIARIO</w:t>
      </w:r>
      <w:r>
        <w:t>,</w:t>
      </w:r>
      <w:r>
        <w:rPr>
          <w:spacing w:val="-3"/>
        </w:rPr>
        <w:t xml:space="preserve"> </w:t>
      </w:r>
      <w:r>
        <w:t>CANTIDADES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PLAZOS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</w:t>
      </w:r>
    </w:p>
    <w:p w14:paraId="5C5585F0" w14:textId="77777777" w:rsidR="00353DEE" w:rsidRDefault="00353DEE">
      <w:pPr>
        <w:spacing w:before="9"/>
        <w:rPr>
          <w:b/>
          <w:sz w:val="29"/>
        </w:rPr>
      </w:pPr>
    </w:p>
    <w:p w14:paraId="58002ADE" w14:textId="77777777" w:rsidR="00353DEE" w:rsidRDefault="00B02B37">
      <w:pPr>
        <w:pStyle w:val="Textoindependiente"/>
        <w:spacing w:before="1"/>
        <w:ind w:left="242"/>
      </w:pPr>
      <w:r>
        <w:t>B-</w:t>
      </w:r>
      <w:r>
        <w:rPr>
          <w:spacing w:val="-5"/>
        </w:rPr>
        <w:t xml:space="preserve"> </w:t>
      </w:r>
      <w:r>
        <w:t>ESPECIFICACIONES</w:t>
      </w:r>
      <w:r>
        <w:rPr>
          <w:spacing w:val="-5"/>
        </w:rPr>
        <w:t xml:space="preserve"> </w:t>
      </w:r>
      <w:r>
        <w:t>TECNICAS</w:t>
      </w:r>
      <w:r>
        <w:rPr>
          <w:spacing w:val="-5"/>
        </w:rPr>
        <w:t xml:space="preserve"> </w:t>
      </w:r>
      <w:r>
        <w:t>GENERALES</w:t>
      </w:r>
    </w:p>
    <w:p w14:paraId="197968F5" w14:textId="77777777" w:rsidR="00353DEE" w:rsidRDefault="00353DEE">
      <w:pPr>
        <w:spacing w:before="4"/>
        <w:rPr>
          <w:b/>
          <w:sz w:val="33"/>
        </w:rPr>
      </w:pPr>
    </w:p>
    <w:p w14:paraId="61BC3E77" w14:textId="77777777" w:rsidR="00353DEE" w:rsidRDefault="00B02B37">
      <w:pPr>
        <w:pStyle w:val="Textoindependiente"/>
        <w:ind w:left="242"/>
      </w:pPr>
      <w:r>
        <w:t>C-</w:t>
      </w:r>
      <w:r>
        <w:rPr>
          <w:spacing w:val="-5"/>
        </w:rPr>
        <w:t xml:space="preserve"> </w:t>
      </w:r>
      <w:r>
        <w:t>ESPECIFICACION</w:t>
      </w:r>
      <w:bookmarkStart w:id="0" w:name="_GoBack"/>
      <w:bookmarkEnd w:id="0"/>
      <w:r>
        <w:t>ES</w:t>
      </w:r>
      <w:r>
        <w:rPr>
          <w:spacing w:val="-6"/>
        </w:rPr>
        <w:t xml:space="preserve"> </w:t>
      </w:r>
      <w:r>
        <w:t>TECNICAS</w:t>
      </w:r>
      <w:r>
        <w:rPr>
          <w:spacing w:val="-5"/>
        </w:rPr>
        <w:t xml:space="preserve"> </w:t>
      </w:r>
      <w:r>
        <w:t>PARTICULARES</w:t>
      </w:r>
    </w:p>
    <w:p w14:paraId="0DB555AB" w14:textId="77777777" w:rsidR="00353DEE" w:rsidRDefault="00353DEE">
      <w:pPr>
        <w:sectPr w:rsidR="00353DEE">
          <w:footerReference w:type="default" r:id="rId8"/>
          <w:type w:val="continuous"/>
          <w:pgSz w:w="11930" w:h="16860"/>
          <w:pgMar w:top="1320" w:right="1220" w:bottom="1180" w:left="1460" w:header="720" w:footer="986" w:gutter="0"/>
          <w:pgNumType w:start="1"/>
          <w:cols w:space="720"/>
        </w:sectPr>
      </w:pPr>
    </w:p>
    <w:p w14:paraId="00A42CF5" w14:textId="6E943022" w:rsidR="00353DEE" w:rsidRDefault="00B02B37">
      <w:pPr>
        <w:pStyle w:val="Textoindependiente"/>
        <w:spacing w:before="29"/>
        <w:ind w:left="959"/>
      </w:pPr>
      <w:r>
        <w:rPr>
          <w:u w:val="single"/>
        </w:rPr>
        <w:lastRenderedPageBreak/>
        <w:t>A-</w:t>
      </w:r>
      <w:r>
        <w:rPr>
          <w:spacing w:val="-3"/>
          <w:u w:val="single"/>
        </w:rPr>
        <w:t xml:space="preserve"> </w:t>
      </w:r>
      <w:r>
        <w:rPr>
          <w:u w:val="single"/>
        </w:rPr>
        <w:t>LISTA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 w:rsidR="00423F0F">
        <w:rPr>
          <w:u w:val="single"/>
        </w:rPr>
        <w:t>MOBILIARIO</w:t>
      </w:r>
      <w:r>
        <w:rPr>
          <w:u w:val="single"/>
        </w:rPr>
        <w:t>,</w:t>
      </w:r>
      <w:r>
        <w:rPr>
          <w:spacing w:val="-3"/>
          <w:u w:val="single"/>
        </w:rPr>
        <w:t xml:space="preserve"> </w:t>
      </w:r>
      <w:r>
        <w:rPr>
          <w:u w:val="single"/>
        </w:rPr>
        <w:t>CANTIDADES</w:t>
      </w:r>
      <w:r>
        <w:rPr>
          <w:spacing w:val="-4"/>
          <w:u w:val="single"/>
        </w:rPr>
        <w:t xml:space="preserve"> </w:t>
      </w:r>
      <w:r>
        <w:rPr>
          <w:u w:val="single"/>
        </w:rPr>
        <w:t>Y</w:t>
      </w:r>
      <w:r>
        <w:rPr>
          <w:spacing w:val="-1"/>
          <w:u w:val="single"/>
        </w:rPr>
        <w:t xml:space="preserve"> </w:t>
      </w:r>
      <w:r>
        <w:rPr>
          <w:u w:val="single"/>
        </w:rPr>
        <w:t>PLAZOS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ENTREGA</w:t>
      </w:r>
    </w:p>
    <w:p w14:paraId="355D7072" w14:textId="77777777" w:rsidR="00353DEE" w:rsidRDefault="00353DEE">
      <w:pPr>
        <w:spacing w:before="1"/>
        <w:rPr>
          <w:b/>
          <w:sz w:val="18"/>
        </w:rPr>
      </w:pPr>
    </w:p>
    <w:p w14:paraId="0077D3D6" w14:textId="11A2CF79" w:rsidR="00AE023E" w:rsidRDefault="00B02B37" w:rsidP="00AE023E">
      <w:pPr>
        <w:spacing w:before="56"/>
        <w:ind w:left="119"/>
        <w:rPr>
          <w:b/>
        </w:rPr>
      </w:pPr>
      <w:r>
        <w:rPr>
          <w:b/>
        </w:rPr>
        <w:t>Grupo</w:t>
      </w:r>
      <w:r>
        <w:rPr>
          <w:b/>
          <w:spacing w:val="-2"/>
        </w:rPr>
        <w:t xml:space="preserve"> </w:t>
      </w:r>
      <w:r>
        <w:rPr>
          <w:b/>
        </w:rPr>
        <w:t>I:</w:t>
      </w:r>
      <w:r>
        <w:rPr>
          <w:b/>
          <w:spacing w:val="-3"/>
        </w:rPr>
        <w:t xml:space="preserve"> </w:t>
      </w:r>
      <w:r>
        <w:rPr>
          <w:b/>
        </w:rPr>
        <w:t>Carpintería</w:t>
      </w:r>
      <w:r>
        <w:rPr>
          <w:b/>
          <w:spacing w:val="-2"/>
        </w:rPr>
        <w:t xml:space="preserve"> </w:t>
      </w:r>
      <w:r>
        <w:rPr>
          <w:b/>
        </w:rPr>
        <w:t>Metálica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775"/>
        <w:gridCol w:w="3901"/>
        <w:gridCol w:w="2024"/>
        <w:gridCol w:w="2544"/>
      </w:tblGrid>
      <w:tr w:rsidR="00C7335D" w:rsidRPr="00C7335D" w14:paraId="6F09398E" w14:textId="77777777" w:rsidTr="00AE023E">
        <w:trPr>
          <w:trHeight w:val="315"/>
          <w:jc w:val="center"/>
        </w:trPr>
        <w:tc>
          <w:tcPr>
            <w:tcW w:w="419" w:type="pct"/>
            <w:noWrap/>
            <w:vAlign w:val="center"/>
            <w:hideMark/>
          </w:tcPr>
          <w:p w14:paraId="4CDA33B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Ítem</w:t>
            </w:r>
          </w:p>
        </w:tc>
        <w:tc>
          <w:tcPr>
            <w:tcW w:w="2110" w:type="pct"/>
            <w:noWrap/>
            <w:vAlign w:val="center"/>
            <w:hideMark/>
          </w:tcPr>
          <w:p w14:paraId="69FE70B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Objeto</w:t>
            </w:r>
          </w:p>
        </w:tc>
        <w:tc>
          <w:tcPr>
            <w:tcW w:w="1095" w:type="pct"/>
            <w:noWrap/>
            <w:vAlign w:val="center"/>
            <w:hideMark/>
          </w:tcPr>
          <w:p w14:paraId="1EB21396" w14:textId="39AC8D3E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  <w:t>Cantidad</w:t>
            </w:r>
          </w:p>
        </w:tc>
        <w:tc>
          <w:tcPr>
            <w:tcW w:w="1376" w:type="pct"/>
            <w:noWrap/>
            <w:vAlign w:val="center"/>
            <w:hideMark/>
          </w:tcPr>
          <w:p w14:paraId="4ED61EBE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Plazo de entrega</w:t>
            </w:r>
          </w:p>
          <w:p w14:paraId="07664F45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y cumplimiento (días</w:t>
            </w:r>
          </w:p>
          <w:p w14:paraId="30A61891" w14:textId="7AFBC149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corridos)</w:t>
            </w:r>
          </w:p>
        </w:tc>
      </w:tr>
      <w:tr w:rsidR="00C7335D" w:rsidRPr="00C7335D" w14:paraId="490E4EE8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189FC89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2.3</w:t>
            </w:r>
          </w:p>
        </w:tc>
        <w:tc>
          <w:tcPr>
            <w:tcW w:w="2110" w:type="pct"/>
            <w:noWrap/>
            <w:hideMark/>
          </w:tcPr>
          <w:p w14:paraId="44E013AA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acero inoxidable química y biología</w:t>
            </w:r>
          </w:p>
        </w:tc>
        <w:tc>
          <w:tcPr>
            <w:tcW w:w="1095" w:type="pct"/>
            <w:noWrap/>
            <w:hideMark/>
          </w:tcPr>
          <w:p w14:paraId="6109852C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62</w:t>
            </w:r>
          </w:p>
        </w:tc>
        <w:tc>
          <w:tcPr>
            <w:tcW w:w="1376" w:type="pct"/>
            <w:noWrap/>
            <w:hideMark/>
          </w:tcPr>
          <w:p w14:paraId="4546D2B5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C7335D" w:rsidRPr="00C7335D" w14:paraId="2936A044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44F5FC5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3.4</w:t>
            </w:r>
          </w:p>
        </w:tc>
        <w:tc>
          <w:tcPr>
            <w:tcW w:w="2110" w:type="pct"/>
            <w:noWrap/>
            <w:hideMark/>
          </w:tcPr>
          <w:p w14:paraId="2BDF4CB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 xml:space="preserve">Papelera </w:t>
            </w: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amurable</w:t>
            </w:r>
            <w:proofErr w:type="spellEnd"/>
          </w:p>
        </w:tc>
        <w:tc>
          <w:tcPr>
            <w:tcW w:w="1095" w:type="pct"/>
            <w:noWrap/>
            <w:hideMark/>
          </w:tcPr>
          <w:p w14:paraId="36D59F9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37</w:t>
            </w:r>
          </w:p>
        </w:tc>
        <w:tc>
          <w:tcPr>
            <w:tcW w:w="1376" w:type="pct"/>
            <w:noWrap/>
            <w:hideMark/>
          </w:tcPr>
          <w:p w14:paraId="3C58796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C7335D" w:rsidRPr="00C7335D" w14:paraId="2FB12E3E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2FAF127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5.1</w:t>
            </w:r>
          </w:p>
        </w:tc>
        <w:tc>
          <w:tcPr>
            <w:tcW w:w="2110" w:type="pct"/>
            <w:noWrap/>
            <w:hideMark/>
          </w:tcPr>
          <w:p w14:paraId="6A6531A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Armario móvil para audiovisuales</w:t>
            </w:r>
          </w:p>
        </w:tc>
        <w:tc>
          <w:tcPr>
            <w:tcW w:w="1095" w:type="pct"/>
            <w:noWrap/>
            <w:hideMark/>
          </w:tcPr>
          <w:p w14:paraId="57A5E9B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10</w:t>
            </w:r>
          </w:p>
        </w:tc>
        <w:tc>
          <w:tcPr>
            <w:tcW w:w="1376" w:type="pct"/>
            <w:noWrap/>
            <w:hideMark/>
          </w:tcPr>
          <w:p w14:paraId="130486B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502EABD7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3B47BB7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5.2</w:t>
            </w:r>
          </w:p>
        </w:tc>
        <w:tc>
          <w:tcPr>
            <w:tcW w:w="2110" w:type="pct"/>
            <w:noWrap/>
            <w:hideMark/>
          </w:tcPr>
          <w:p w14:paraId="49F0A8B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Armario móvil para laptop</w:t>
            </w:r>
          </w:p>
        </w:tc>
        <w:tc>
          <w:tcPr>
            <w:tcW w:w="1095" w:type="pct"/>
            <w:noWrap/>
            <w:hideMark/>
          </w:tcPr>
          <w:p w14:paraId="761E6398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30</w:t>
            </w:r>
          </w:p>
        </w:tc>
        <w:tc>
          <w:tcPr>
            <w:tcW w:w="1376" w:type="pct"/>
            <w:noWrap/>
            <w:hideMark/>
          </w:tcPr>
          <w:p w14:paraId="06DFBBA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4FF4136F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29833D7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5.3</w:t>
            </w:r>
          </w:p>
        </w:tc>
        <w:tc>
          <w:tcPr>
            <w:tcW w:w="2110" w:type="pct"/>
            <w:noWrap/>
            <w:hideMark/>
          </w:tcPr>
          <w:p w14:paraId="2AD98FF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Armario con vitrina</w:t>
            </w:r>
          </w:p>
        </w:tc>
        <w:tc>
          <w:tcPr>
            <w:tcW w:w="1095" w:type="pct"/>
            <w:noWrap/>
            <w:hideMark/>
          </w:tcPr>
          <w:p w14:paraId="674D20F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25</w:t>
            </w:r>
          </w:p>
        </w:tc>
        <w:tc>
          <w:tcPr>
            <w:tcW w:w="1376" w:type="pct"/>
            <w:noWrap/>
            <w:hideMark/>
          </w:tcPr>
          <w:p w14:paraId="14F6825E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074AB083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619A678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5.4</w:t>
            </w:r>
          </w:p>
        </w:tc>
        <w:tc>
          <w:tcPr>
            <w:tcW w:w="2110" w:type="pct"/>
            <w:noWrap/>
            <w:hideMark/>
          </w:tcPr>
          <w:p w14:paraId="7B81CC6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Archivador vertical</w:t>
            </w:r>
          </w:p>
        </w:tc>
        <w:tc>
          <w:tcPr>
            <w:tcW w:w="1095" w:type="pct"/>
            <w:noWrap/>
            <w:hideMark/>
          </w:tcPr>
          <w:p w14:paraId="57F8D54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25</w:t>
            </w:r>
          </w:p>
        </w:tc>
        <w:tc>
          <w:tcPr>
            <w:tcW w:w="1376" w:type="pct"/>
            <w:noWrap/>
            <w:hideMark/>
          </w:tcPr>
          <w:p w14:paraId="001A2D5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08FD07C3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57624AC3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5.5</w:t>
            </w:r>
          </w:p>
        </w:tc>
        <w:tc>
          <w:tcPr>
            <w:tcW w:w="2110" w:type="pct"/>
            <w:noWrap/>
            <w:hideMark/>
          </w:tcPr>
          <w:p w14:paraId="70DAF36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Armario metálico cerrado</w:t>
            </w:r>
          </w:p>
        </w:tc>
        <w:tc>
          <w:tcPr>
            <w:tcW w:w="1095" w:type="pct"/>
            <w:noWrap/>
            <w:hideMark/>
          </w:tcPr>
          <w:p w14:paraId="3B338DB0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18</w:t>
            </w:r>
          </w:p>
        </w:tc>
        <w:tc>
          <w:tcPr>
            <w:tcW w:w="1376" w:type="pct"/>
            <w:noWrap/>
            <w:hideMark/>
          </w:tcPr>
          <w:p w14:paraId="43CF7660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C7335D" w:rsidRPr="00C7335D" w14:paraId="2DF3F1E0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6E1F70DF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5.6</w:t>
            </w:r>
          </w:p>
        </w:tc>
        <w:tc>
          <w:tcPr>
            <w:tcW w:w="2110" w:type="pct"/>
            <w:noWrap/>
            <w:hideMark/>
          </w:tcPr>
          <w:p w14:paraId="4739FB38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Carro móvil</w:t>
            </w:r>
          </w:p>
        </w:tc>
        <w:tc>
          <w:tcPr>
            <w:tcW w:w="1095" w:type="pct"/>
            <w:noWrap/>
            <w:hideMark/>
          </w:tcPr>
          <w:p w14:paraId="219DF518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16</w:t>
            </w:r>
          </w:p>
        </w:tc>
        <w:tc>
          <w:tcPr>
            <w:tcW w:w="1376" w:type="pct"/>
            <w:noWrap/>
            <w:hideMark/>
          </w:tcPr>
          <w:p w14:paraId="43D06D0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20500F12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0292DEAB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5.9</w:t>
            </w:r>
          </w:p>
        </w:tc>
        <w:tc>
          <w:tcPr>
            <w:tcW w:w="2110" w:type="pct"/>
            <w:noWrap/>
            <w:hideMark/>
          </w:tcPr>
          <w:p w14:paraId="5774F3C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Papelera reciclado</w:t>
            </w:r>
          </w:p>
        </w:tc>
        <w:tc>
          <w:tcPr>
            <w:tcW w:w="1095" w:type="pct"/>
            <w:noWrap/>
            <w:hideMark/>
          </w:tcPr>
          <w:p w14:paraId="55C2AC1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21</w:t>
            </w:r>
          </w:p>
        </w:tc>
        <w:tc>
          <w:tcPr>
            <w:tcW w:w="1376" w:type="pct"/>
            <w:noWrap/>
            <w:hideMark/>
          </w:tcPr>
          <w:p w14:paraId="2850015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060E8070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3A5EDC5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5.10</w:t>
            </w:r>
          </w:p>
        </w:tc>
        <w:tc>
          <w:tcPr>
            <w:tcW w:w="2110" w:type="pct"/>
            <w:noWrap/>
            <w:hideMark/>
          </w:tcPr>
          <w:p w14:paraId="6436BA6F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Papelera individual</w:t>
            </w:r>
          </w:p>
        </w:tc>
        <w:tc>
          <w:tcPr>
            <w:tcW w:w="1095" w:type="pct"/>
            <w:noWrap/>
            <w:hideMark/>
          </w:tcPr>
          <w:p w14:paraId="17391B34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87</w:t>
            </w:r>
          </w:p>
        </w:tc>
        <w:tc>
          <w:tcPr>
            <w:tcW w:w="1376" w:type="pct"/>
            <w:noWrap/>
            <w:hideMark/>
          </w:tcPr>
          <w:p w14:paraId="04D54D98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08DD454F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7561EF5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5.11</w:t>
            </w:r>
          </w:p>
        </w:tc>
        <w:tc>
          <w:tcPr>
            <w:tcW w:w="2110" w:type="pct"/>
            <w:noWrap/>
            <w:hideMark/>
          </w:tcPr>
          <w:p w14:paraId="49281F0B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Perchero de pie</w:t>
            </w:r>
          </w:p>
        </w:tc>
        <w:tc>
          <w:tcPr>
            <w:tcW w:w="1095" w:type="pct"/>
            <w:noWrap/>
            <w:hideMark/>
          </w:tcPr>
          <w:p w14:paraId="6CDEA0C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86</w:t>
            </w:r>
          </w:p>
        </w:tc>
        <w:tc>
          <w:tcPr>
            <w:tcW w:w="1376" w:type="pct"/>
            <w:noWrap/>
            <w:hideMark/>
          </w:tcPr>
          <w:p w14:paraId="33CADF1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4672F0A8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2BB893E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5.12</w:t>
            </w:r>
          </w:p>
        </w:tc>
        <w:tc>
          <w:tcPr>
            <w:tcW w:w="2110" w:type="pct"/>
            <w:noWrap/>
            <w:hideMark/>
          </w:tcPr>
          <w:p w14:paraId="630F0B9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Estantería metálica</w:t>
            </w:r>
          </w:p>
        </w:tc>
        <w:tc>
          <w:tcPr>
            <w:tcW w:w="1095" w:type="pct"/>
            <w:noWrap/>
            <w:hideMark/>
          </w:tcPr>
          <w:p w14:paraId="49A87EA5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102</w:t>
            </w:r>
          </w:p>
        </w:tc>
        <w:tc>
          <w:tcPr>
            <w:tcW w:w="1376" w:type="pct"/>
            <w:noWrap/>
            <w:hideMark/>
          </w:tcPr>
          <w:p w14:paraId="600F4FB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C7335D" w:rsidRPr="00C7335D" w14:paraId="795D922A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4287458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5.13</w:t>
            </w:r>
          </w:p>
        </w:tc>
        <w:tc>
          <w:tcPr>
            <w:tcW w:w="2110" w:type="pct"/>
            <w:noWrap/>
            <w:hideMark/>
          </w:tcPr>
          <w:p w14:paraId="5A84415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Guardabultos</w:t>
            </w:r>
            <w:proofErr w:type="spellEnd"/>
            <w:r w:rsidRPr="00C7335D">
              <w:rPr>
                <w:rFonts w:eastAsia="Times New Roman" w:cs="Times New Roman"/>
                <w:color w:val="000000"/>
                <w:lang w:eastAsia="es-UY"/>
              </w:rPr>
              <w:t xml:space="preserve"> cerrado</w:t>
            </w:r>
          </w:p>
        </w:tc>
        <w:tc>
          <w:tcPr>
            <w:tcW w:w="1095" w:type="pct"/>
            <w:noWrap/>
            <w:hideMark/>
          </w:tcPr>
          <w:p w14:paraId="1E50B815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19</w:t>
            </w:r>
          </w:p>
        </w:tc>
        <w:tc>
          <w:tcPr>
            <w:tcW w:w="1376" w:type="pct"/>
            <w:noWrap/>
            <w:hideMark/>
          </w:tcPr>
          <w:p w14:paraId="19B2BF3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C7335D" w:rsidRPr="00C7335D" w14:paraId="60DCF34D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15BD4D8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6.4</w:t>
            </w:r>
          </w:p>
        </w:tc>
        <w:tc>
          <w:tcPr>
            <w:tcW w:w="2110" w:type="pct"/>
            <w:noWrap/>
            <w:hideMark/>
          </w:tcPr>
          <w:p w14:paraId="1A53AF53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Bicicletero</w:t>
            </w:r>
            <w:proofErr w:type="spellEnd"/>
          </w:p>
        </w:tc>
        <w:tc>
          <w:tcPr>
            <w:tcW w:w="1095" w:type="pct"/>
            <w:noWrap/>
            <w:hideMark/>
          </w:tcPr>
          <w:p w14:paraId="4BBCB11F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20</w:t>
            </w:r>
          </w:p>
        </w:tc>
        <w:tc>
          <w:tcPr>
            <w:tcW w:w="1376" w:type="pct"/>
            <w:noWrap/>
            <w:hideMark/>
          </w:tcPr>
          <w:p w14:paraId="20E3DE8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57FA50D4" w14:textId="77777777" w:rsidTr="00AE023E">
        <w:trPr>
          <w:trHeight w:val="315"/>
          <w:jc w:val="center"/>
        </w:trPr>
        <w:tc>
          <w:tcPr>
            <w:tcW w:w="419" w:type="pct"/>
            <w:noWrap/>
            <w:hideMark/>
          </w:tcPr>
          <w:p w14:paraId="176EC06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8.5</w:t>
            </w:r>
          </w:p>
        </w:tc>
        <w:tc>
          <w:tcPr>
            <w:tcW w:w="2110" w:type="pct"/>
            <w:noWrap/>
            <w:hideMark/>
          </w:tcPr>
          <w:p w14:paraId="0ED799F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Mapoteca</w:t>
            </w:r>
          </w:p>
        </w:tc>
        <w:tc>
          <w:tcPr>
            <w:tcW w:w="1095" w:type="pct"/>
            <w:noWrap/>
            <w:hideMark/>
          </w:tcPr>
          <w:p w14:paraId="7F59BCC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3</w:t>
            </w:r>
          </w:p>
        </w:tc>
        <w:tc>
          <w:tcPr>
            <w:tcW w:w="1376" w:type="pct"/>
            <w:noWrap/>
            <w:hideMark/>
          </w:tcPr>
          <w:p w14:paraId="30AC2AFF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</w:tbl>
    <w:p w14:paraId="06D46767" w14:textId="5A8F435C" w:rsidR="00353DEE" w:rsidRDefault="00353DEE">
      <w:pPr>
        <w:spacing w:before="7"/>
        <w:rPr>
          <w:b/>
          <w:sz w:val="21"/>
        </w:rPr>
      </w:pPr>
    </w:p>
    <w:p w14:paraId="01E3EE31" w14:textId="6CA0C6AB" w:rsidR="00AE023E" w:rsidRPr="00AE023E" w:rsidRDefault="00B02B37" w:rsidP="00AE023E">
      <w:pPr>
        <w:ind w:left="119"/>
        <w:rPr>
          <w:b/>
        </w:rPr>
      </w:pPr>
      <w:r>
        <w:rPr>
          <w:b/>
        </w:rPr>
        <w:t>Grupo</w:t>
      </w:r>
      <w:r>
        <w:rPr>
          <w:b/>
          <w:spacing w:val="-3"/>
        </w:rPr>
        <w:t xml:space="preserve"> </w:t>
      </w:r>
      <w:r>
        <w:rPr>
          <w:b/>
        </w:rPr>
        <w:t>II:</w:t>
      </w:r>
      <w:r>
        <w:rPr>
          <w:b/>
          <w:spacing w:val="-2"/>
        </w:rPr>
        <w:t xml:space="preserve"> </w:t>
      </w:r>
      <w:r>
        <w:rPr>
          <w:b/>
        </w:rPr>
        <w:t>Carpintería</w:t>
      </w:r>
      <w:r>
        <w:rPr>
          <w:b/>
          <w:spacing w:val="-2"/>
        </w:rPr>
        <w:t xml:space="preserve"> </w:t>
      </w:r>
      <w:r>
        <w:rPr>
          <w:b/>
        </w:rPr>
        <w:t>Madera</w:t>
      </w:r>
      <w:r>
        <w:rPr>
          <w:b/>
          <w:spacing w:val="-3"/>
        </w:rPr>
        <w:t xml:space="preserve"> </w:t>
      </w:r>
      <w:r>
        <w:rPr>
          <w:b/>
        </w:rPr>
        <w:t>y</w:t>
      </w:r>
      <w:r>
        <w:rPr>
          <w:b/>
          <w:spacing w:val="2"/>
        </w:rPr>
        <w:t xml:space="preserve"> </w:t>
      </w:r>
      <w:r>
        <w:rPr>
          <w:b/>
        </w:rPr>
        <w:t>Metálica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685"/>
        <w:gridCol w:w="1985"/>
        <w:gridCol w:w="2582"/>
      </w:tblGrid>
      <w:tr w:rsidR="00C7335D" w:rsidRPr="00C7335D" w14:paraId="7EE3E78B" w14:textId="77777777" w:rsidTr="00AE023E">
        <w:trPr>
          <w:trHeight w:val="315"/>
        </w:trPr>
        <w:tc>
          <w:tcPr>
            <w:tcW w:w="988" w:type="dxa"/>
            <w:noWrap/>
            <w:vAlign w:val="center"/>
            <w:hideMark/>
          </w:tcPr>
          <w:p w14:paraId="0748DB0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Ítem</w:t>
            </w:r>
          </w:p>
        </w:tc>
        <w:tc>
          <w:tcPr>
            <w:tcW w:w="3685" w:type="dxa"/>
            <w:noWrap/>
            <w:vAlign w:val="center"/>
            <w:hideMark/>
          </w:tcPr>
          <w:p w14:paraId="1106CD7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Objeto</w:t>
            </w:r>
          </w:p>
        </w:tc>
        <w:tc>
          <w:tcPr>
            <w:tcW w:w="1985" w:type="dxa"/>
            <w:noWrap/>
            <w:vAlign w:val="center"/>
            <w:hideMark/>
          </w:tcPr>
          <w:p w14:paraId="77C3001D" w14:textId="63442BBB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  <w:t>Cantidad</w:t>
            </w:r>
          </w:p>
        </w:tc>
        <w:tc>
          <w:tcPr>
            <w:tcW w:w="2582" w:type="dxa"/>
            <w:noWrap/>
            <w:vAlign w:val="center"/>
            <w:hideMark/>
          </w:tcPr>
          <w:p w14:paraId="1E66031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Plazo de entrega</w:t>
            </w:r>
          </w:p>
          <w:p w14:paraId="4A9087B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y cumplimiento (días</w:t>
            </w:r>
          </w:p>
          <w:p w14:paraId="0EE83FCA" w14:textId="3EC2F10F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corridos)</w:t>
            </w:r>
          </w:p>
        </w:tc>
      </w:tr>
      <w:tr w:rsidR="00C7335D" w:rsidRPr="00C7335D" w14:paraId="0BD40046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0836C46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1.1</w:t>
            </w:r>
          </w:p>
        </w:tc>
        <w:tc>
          <w:tcPr>
            <w:tcW w:w="3685" w:type="dxa"/>
            <w:noWrap/>
            <w:hideMark/>
          </w:tcPr>
          <w:p w14:paraId="381A1FB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Silla estándar</w:t>
            </w:r>
          </w:p>
        </w:tc>
        <w:tc>
          <w:tcPr>
            <w:tcW w:w="1985" w:type="dxa"/>
            <w:noWrap/>
            <w:hideMark/>
          </w:tcPr>
          <w:p w14:paraId="1C35757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2977</w:t>
            </w:r>
          </w:p>
        </w:tc>
        <w:tc>
          <w:tcPr>
            <w:tcW w:w="2582" w:type="dxa"/>
            <w:noWrap/>
            <w:hideMark/>
          </w:tcPr>
          <w:p w14:paraId="49E90790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200</w:t>
            </w:r>
          </w:p>
        </w:tc>
      </w:tr>
      <w:tr w:rsidR="00C7335D" w:rsidRPr="00C7335D" w14:paraId="6987D24C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5F1B328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1.4</w:t>
            </w:r>
          </w:p>
        </w:tc>
        <w:tc>
          <w:tcPr>
            <w:tcW w:w="3685" w:type="dxa"/>
            <w:noWrap/>
            <w:hideMark/>
          </w:tcPr>
          <w:p w14:paraId="316F431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Sillón</w:t>
            </w:r>
          </w:p>
        </w:tc>
        <w:tc>
          <w:tcPr>
            <w:tcW w:w="1985" w:type="dxa"/>
            <w:noWrap/>
            <w:hideMark/>
          </w:tcPr>
          <w:p w14:paraId="1907163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62</w:t>
            </w:r>
          </w:p>
        </w:tc>
        <w:tc>
          <w:tcPr>
            <w:tcW w:w="2582" w:type="dxa"/>
            <w:noWrap/>
            <w:hideMark/>
          </w:tcPr>
          <w:p w14:paraId="3FEC5BB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2286EEB0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1A9BA4BF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1.5</w:t>
            </w:r>
          </w:p>
        </w:tc>
        <w:tc>
          <w:tcPr>
            <w:tcW w:w="3685" w:type="dxa"/>
            <w:noWrap/>
            <w:hideMark/>
          </w:tcPr>
          <w:p w14:paraId="600C05E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Taburete</w:t>
            </w:r>
          </w:p>
        </w:tc>
        <w:tc>
          <w:tcPr>
            <w:tcW w:w="1985" w:type="dxa"/>
            <w:noWrap/>
            <w:hideMark/>
          </w:tcPr>
          <w:p w14:paraId="7C5619DC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139</w:t>
            </w:r>
          </w:p>
        </w:tc>
        <w:tc>
          <w:tcPr>
            <w:tcW w:w="2582" w:type="dxa"/>
            <w:noWrap/>
            <w:hideMark/>
          </w:tcPr>
          <w:p w14:paraId="0E2AFF0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0127FEDF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2D7F976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1.6</w:t>
            </w:r>
          </w:p>
        </w:tc>
        <w:tc>
          <w:tcPr>
            <w:tcW w:w="3685" w:type="dxa"/>
            <w:noWrap/>
            <w:hideMark/>
          </w:tcPr>
          <w:p w14:paraId="12E1010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Banco circulación</w:t>
            </w:r>
          </w:p>
        </w:tc>
        <w:tc>
          <w:tcPr>
            <w:tcW w:w="1985" w:type="dxa"/>
            <w:noWrap/>
            <w:hideMark/>
          </w:tcPr>
          <w:p w14:paraId="3F7A763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20</w:t>
            </w:r>
          </w:p>
        </w:tc>
        <w:tc>
          <w:tcPr>
            <w:tcW w:w="2582" w:type="dxa"/>
            <w:noWrap/>
            <w:hideMark/>
          </w:tcPr>
          <w:p w14:paraId="5816E3A4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1791EFDE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766960E3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1.8</w:t>
            </w:r>
          </w:p>
        </w:tc>
        <w:tc>
          <w:tcPr>
            <w:tcW w:w="3685" w:type="dxa"/>
            <w:noWrap/>
            <w:hideMark/>
          </w:tcPr>
          <w:p w14:paraId="43B6E74A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Banco comedor</w:t>
            </w:r>
          </w:p>
        </w:tc>
        <w:tc>
          <w:tcPr>
            <w:tcW w:w="1985" w:type="dxa"/>
            <w:noWrap/>
            <w:hideMark/>
          </w:tcPr>
          <w:p w14:paraId="5220F533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25</w:t>
            </w:r>
          </w:p>
        </w:tc>
        <w:tc>
          <w:tcPr>
            <w:tcW w:w="2582" w:type="dxa"/>
            <w:noWrap/>
            <w:hideMark/>
          </w:tcPr>
          <w:p w14:paraId="556B7C7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30</w:t>
            </w:r>
          </w:p>
        </w:tc>
      </w:tr>
      <w:tr w:rsidR="00C7335D" w:rsidRPr="00C7335D" w14:paraId="4DA42C6D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54ABD1F1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2.1</w:t>
            </w:r>
          </w:p>
        </w:tc>
        <w:tc>
          <w:tcPr>
            <w:tcW w:w="3685" w:type="dxa"/>
            <w:noWrap/>
            <w:hideMark/>
          </w:tcPr>
          <w:p w14:paraId="5EA1F087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alumno</w:t>
            </w:r>
          </w:p>
        </w:tc>
        <w:tc>
          <w:tcPr>
            <w:tcW w:w="1985" w:type="dxa"/>
            <w:noWrap/>
            <w:hideMark/>
          </w:tcPr>
          <w:p w14:paraId="2E7B926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1868</w:t>
            </w:r>
          </w:p>
        </w:tc>
        <w:tc>
          <w:tcPr>
            <w:tcW w:w="2582" w:type="dxa"/>
            <w:noWrap/>
            <w:hideMark/>
          </w:tcPr>
          <w:p w14:paraId="55AC4A1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09574D9A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2E492F0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2.5</w:t>
            </w:r>
          </w:p>
        </w:tc>
        <w:tc>
          <w:tcPr>
            <w:tcW w:w="3685" w:type="dxa"/>
            <w:noWrap/>
            <w:hideMark/>
          </w:tcPr>
          <w:p w14:paraId="489E3327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cuadrada 60 x 60</w:t>
            </w:r>
          </w:p>
        </w:tc>
        <w:tc>
          <w:tcPr>
            <w:tcW w:w="1985" w:type="dxa"/>
            <w:noWrap/>
            <w:hideMark/>
          </w:tcPr>
          <w:p w14:paraId="3EB336D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19</w:t>
            </w:r>
          </w:p>
        </w:tc>
        <w:tc>
          <w:tcPr>
            <w:tcW w:w="2582" w:type="dxa"/>
            <w:noWrap/>
            <w:hideMark/>
          </w:tcPr>
          <w:p w14:paraId="7C4BF733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29DA01F2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7548B9F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2.6</w:t>
            </w:r>
          </w:p>
        </w:tc>
        <w:tc>
          <w:tcPr>
            <w:tcW w:w="3685" w:type="dxa"/>
            <w:noWrap/>
            <w:hideMark/>
          </w:tcPr>
          <w:p w14:paraId="02138C08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rectangular 60 x 120</w:t>
            </w:r>
          </w:p>
        </w:tc>
        <w:tc>
          <w:tcPr>
            <w:tcW w:w="1985" w:type="dxa"/>
            <w:noWrap/>
            <w:hideMark/>
          </w:tcPr>
          <w:p w14:paraId="4F9C9823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216</w:t>
            </w:r>
          </w:p>
        </w:tc>
        <w:tc>
          <w:tcPr>
            <w:tcW w:w="2582" w:type="dxa"/>
            <w:noWrap/>
            <w:hideMark/>
          </w:tcPr>
          <w:p w14:paraId="45856755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44892045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2B896121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2.7</w:t>
            </w:r>
          </w:p>
        </w:tc>
        <w:tc>
          <w:tcPr>
            <w:tcW w:w="3685" w:type="dxa"/>
            <w:noWrap/>
            <w:hideMark/>
          </w:tcPr>
          <w:p w14:paraId="505FFC0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baja</w:t>
            </w:r>
          </w:p>
        </w:tc>
        <w:tc>
          <w:tcPr>
            <w:tcW w:w="1985" w:type="dxa"/>
            <w:noWrap/>
            <w:hideMark/>
          </w:tcPr>
          <w:p w14:paraId="71B5751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15</w:t>
            </w:r>
          </w:p>
        </w:tc>
        <w:tc>
          <w:tcPr>
            <w:tcW w:w="2582" w:type="dxa"/>
            <w:noWrap/>
            <w:hideMark/>
          </w:tcPr>
          <w:p w14:paraId="5958F3A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71DD8BA9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5BA7CA8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2.8</w:t>
            </w:r>
          </w:p>
        </w:tc>
        <w:tc>
          <w:tcPr>
            <w:tcW w:w="3685" w:type="dxa"/>
            <w:noWrap/>
            <w:hideMark/>
          </w:tcPr>
          <w:p w14:paraId="4F11D0F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sala docente</w:t>
            </w:r>
          </w:p>
        </w:tc>
        <w:tc>
          <w:tcPr>
            <w:tcW w:w="1985" w:type="dxa"/>
            <w:noWrap/>
            <w:hideMark/>
          </w:tcPr>
          <w:p w14:paraId="16FBB1D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17</w:t>
            </w:r>
          </w:p>
        </w:tc>
        <w:tc>
          <w:tcPr>
            <w:tcW w:w="2582" w:type="dxa"/>
            <w:noWrap/>
            <w:hideMark/>
          </w:tcPr>
          <w:p w14:paraId="50E1649C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2843A013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5B43CE2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2.9</w:t>
            </w:r>
          </w:p>
        </w:tc>
        <w:tc>
          <w:tcPr>
            <w:tcW w:w="3685" w:type="dxa"/>
            <w:noWrap/>
            <w:hideMark/>
          </w:tcPr>
          <w:p w14:paraId="534970E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con frente 60 x 120</w:t>
            </w:r>
          </w:p>
        </w:tc>
        <w:tc>
          <w:tcPr>
            <w:tcW w:w="1985" w:type="dxa"/>
            <w:noWrap/>
            <w:hideMark/>
          </w:tcPr>
          <w:p w14:paraId="5CFD29D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54</w:t>
            </w:r>
          </w:p>
        </w:tc>
        <w:tc>
          <w:tcPr>
            <w:tcW w:w="2582" w:type="dxa"/>
            <w:noWrap/>
            <w:hideMark/>
          </w:tcPr>
          <w:p w14:paraId="773ADD2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0BF2F87B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4560D0A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2.10</w:t>
            </w:r>
          </w:p>
        </w:tc>
        <w:tc>
          <w:tcPr>
            <w:tcW w:w="3685" w:type="dxa"/>
            <w:noWrap/>
            <w:hideMark/>
          </w:tcPr>
          <w:p w14:paraId="2E311851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de PC</w:t>
            </w:r>
          </w:p>
        </w:tc>
        <w:tc>
          <w:tcPr>
            <w:tcW w:w="1985" w:type="dxa"/>
            <w:noWrap/>
            <w:hideMark/>
          </w:tcPr>
          <w:p w14:paraId="06533F7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132</w:t>
            </w:r>
          </w:p>
        </w:tc>
        <w:tc>
          <w:tcPr>
            <w:tcW w:w="2582" w:type="dxa"/>
            <w:noWrap/>
            <w:hideMark/>
          </w:tcPr>
          <w:p w14:paraId="42B7458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45FBDDCB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03332F2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2.11</w:t>
            </w:r>
          </w:p>
        </w:tc>
        <w:tc>
          <w:tcPr>
            <w:tcW w:w="3685" w:type="dxa"/>
            <w:noWrap/>
            <w:hideMark/>
          </w:tcPr>
          <w:p w14:paraId="5DA47B93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impresora/fotocopiadora</w:t>
            </w:r>
          </w:p>
        </w:tc>
        <w:tc>
          <w:tcPr>
            <w:tcW w:w="1985" w:type="dxa"/>
            <w:noWrap/>
            <w:hideMark/>
          </w:tcPr>
          <w:p w14:paraId="4044163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</w:t>
            </w:r>
          </w:p>
        </w:tc>
        <w:tc>
          <w:tcPr>
            <w:tcW w:w="2582" w:type="dxa"/>
            <w:noWrap/>
            <w:hideMark/>
          </w:tcPr>
          <w:p w14:paraId="0F157A2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7D52AB5D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31D77CF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2.14</w:t>
            </w:r>
          </w:p>
        </w:tc>
        <w:tc>
          <w:tcPr>
            <w:tcW w:w="3685" w:type="dxa"/>
            <w:noWrap/>
            <w:hideMark/>
          </w:tcPr>
          <w:p w14:paraId="32E2F69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taller CETP</w:t>
            </w:r>
          </w:p>
        </w:tc>
        <w:tc>
          <w:tcPr>
            <w:tcW w:w="1985" w:type="dxa"/>
            <w:noWrap/>
            <w:hideMark/>
          </w:tcPr>
          <w:p w14:paraId="6E93936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10</w:t>
            </w:r>
          </w:p>
        </w:tc>
        <w:tc>
          <w:tcPr>
            <w:tcW w:w="2582" w:type="dxa"/>
            <w:noWrap/>
            <w:hideMark/>
          </w:tcPr>
          <w:p w14:paraId="2E89F39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2CD95454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678501DF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2.16</w:t>
            </w:r>
          </w:p>
        </w:tc>
        <w:tc>
          <w:tcPr>
            <w:tcW w:w="3685" w:type="dxa"/>
            <w:noWrap/>
            <w:hideMark/>
          </w:tcPr>
          <w:p w14:paraId="74A5C83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redonda</w:t>
            </w:r>
          </w:p>
        </w:tc>
        <w:tc>
          <w:tcPr>
            <w:tcW w:w="1985" w:type="dxa"/>
            <w:noWrap/>
            <w:hideMark/>
          </w:tcPr>
          <w:p w14:paraId="3B2FDC6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74</w:t>
            </w:r>
          </w:p>
        </w:tc>
        <w:tc>
          <w:tcPr>
            <w:tcW w:w="2582" w:type="dxa"/>
            <w:noWrap/>
            <w:hideMark/>
          </w:tcPr>
          <w:p w14:paraId="3627B86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140</w:t>
            </w:r>
          </w:p>
        </w:tc>
      </w:tr>
      <w:tr w:rsidR="00C7335D" w:rsidRPr="00C7335D" w14:paraId="06399860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74C60D9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2.18</w:t>
            </w:r>
          </w:p>
        </w:tc>
        <w:tc>
          <w:tcPr>
            <w:tcW w:w="3685" w:type="dxa"/>
            <w:noWrap/>
            <w:hideMark/>
          </w:tcPr>
          <w:p w14:paraId="6D050D6F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comedor</w:t>
            </w:r>
          </w:p>
        </w:tc>
        <w:tc>
          <w:tcPr>
            <w:tcW w:w="1985" w:type="dxa"/>
            <w:noWrap/>
            <w:hideMark/>
          </w:tcPr>
          <w:p w14:paraId="11EB0528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14</w:t>
            </w:r>
          </w:p>
        </w:tc>
        <w:tc>
          <w:tcPr>
            <w:tcW w:w="2582" w:type="dxa"/>
            <w:noWrap/>
            <w:hideMark/>
          </w:tcPr>
          <w:p w14:paraId="0031814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30</w:t>
            </w:r>
          </w:p>
        </w:tc>
      </w:tr>
      <w:tr w:rsidR="00C7335D" w:rsidRPr="00C7335D" w14:paraId="0F16930D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6A975FF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3.5</w:t>
            </w:r>
          </w:p>
        </w:tc>
        <w:tc>
          <w:tcPr>
            <w:tcW w:w="3685" w:type="dxa"/>
            <w:noWrap/>
            <w:hideMark/>
          </w:tcPr>
          <w:p w14:paraId="4C49345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Perchero de pared</w:t>
            </w:r>
          </w:p>
        </w:tc>
        <w:tc>
          <w:tcPr>
            <w:tcW w:w="1985" w:type="dxa"/>
            <w:noWrap/>
            <w:hideMark/>
          </w:tcPr>
          <w:p w14:paraId="7523D61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25</w:t>
            </w:r>
          </w:p>
        </w:tc>
        <w:tc>
          <w:tcPr>
            <w:tcW w:w="2582" w:type="dxa"/>
            <w:noWrap/>
            <w:hideMark/>
          </w:tcPr>
          <w:p w14:paraId="7AD9C2E4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095D806A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701414B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3.6</w:t>
            </w:r>
          </w:p>
        </w:tc>
        <w:tc>
          <w:tcPr>
            <w:tcW w:w="3685" w:type="dxa"/>
            <w:noWrap/>
            <w:hideMark/>
          </w:tcPr>
          <w:p w14:paraId="4D6AA24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Portallaves</w:t>
            </w:r>
          </w:p>
        </w:tc>
        <w:tc>
          <w:tcPr>
            <w:tcW w:w="1985" w:type="dxa"/>
            <w:noWrap/>
            <w:hideMark/>
          </w:tcPr>
          <w:p w14:paraId="2D438F04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6</w:t>
            </w:r>
          </w:p>
        </w:tc>
        <w:tc>
          <w:tcPr>
            <w:tcW w:w="2582" w:type="dxa"/>
            <w:noWrap/>
            <w:hideMark/>
          </w:tcPr>
          <w:p w14:paraId="13D2644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30</w:t>
            </w:r>
          </w:p>
        </w:tc>
      </w:tr>
      <w:tr w:rsidR="00C7335D" w:rsidRPr="00C7335D" w14:paraId="5FAFBA15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50E41E5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6.1</w:t>
            </w:r>
          </w:p>
        </w:tc>
        <w:tc>
          <w:tcPr>
            <w:tcW w:w="3685" w:type="dxa"/>
            <w:noWrap/>
            <w:hideMark/>
          </w:tcPr>
          <w:p w14:paraId="5A6C775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Banco largo</w:t>
            </w:r>
          </w:p>
        </w:tc>
        <w:tc>
          <w:tcPr>
            <w:tcW w:w="1985" w:type="dxa"/>
            <w:noWrap/>
            <w:hideMark/>
          </w:tcPr>
          <w:p w14:paraId="59ECDC98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</w:t>
            </w:r>
          </w:p>
        </w:tc>
        <w:tc>
          <w:tcPr>
            <w:tcW w:w="2582" w:type="dxa"/>
            <w:noWrap/>
            <w:hideMark/>
          </w:tcPr>
          <w:p w14:paraId="6ED7965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1FD35AEE" w14:textId="77777777" w:rsidTr="00AE023E">
        <w:trPr>
          <w:trHeight w:val="315"/>
        </w:trPr>
        <w:tc>
          <w:tcPr>
            <w:tcW w:w="988" w:type="dxa"/>
            <w:noWrap/>
            <w:hideMark/>
          </w:tcPr>
          <w:p w14:paraId="7382AB3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6.2</w:t>
            </w:r>
          </w:p>
        </w:tc>
        <w:tc>
          <w:tcPr>
            <w:tcW w:w="3685" w:type="dxa"/>
            <w:noWrap/>
            <w:hideMark/>
          </w:tcPr>
          <w:p w14:paraId="76F04DC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Banco individual</w:t>
            </w:r>
          </w:p>
        </w:tc>
        <w:tc>
          <w:tcPr>
            <w:tcW w:w="1985" w:type="dxa"/>
            <w:noWrap/>
            <w:hideMark/>
          </w:tcPr>
          <w:p w14:paraId="66257453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4</w:t>
            </w:r>
          </w:p>
        </w:tc>
        <w:tc>
          <w:tcPr>
            <w:tcW w:w="2582" w:type="dxa"/>
            <w:noWrap/>
            <w:hideMark/>
          </w:tcPr>
          <w:p w14:paraId="45EC9315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</w:tbl>
    <w:p w14:paraId="03674EDC" w14:textId="75F43A7F" w:rsidR="00353DEE" w:rsidRDefault="00353DEE">
      <w:pPr>
        <w:rPr>
          <w:b/>
          <w:sz w:val="20"/>
        </w:rPr>
      </w:pPr>
    </w:p>
    <w:p w14:paraId="2D48FD34" w14:textId="77777777" w:rsidR="00353DEE" w:rsidRDefault="00353DEE">
      <w:pPr>
        <w:spacing w:before="2"/>
        <w:rPr>
          <w:b/>
        </w:rPr>
      </w:pPr>
    </w:p>
    <w:p w14:paraId="33E1CA15" w14:textId="4960FE51" w:rsidR="00353DEE" w:rsidRPr="00AE023E" w:rsidRDefault="00B02B37" w:rsidP="00AE023E">
      <w:pPr>
        <w:spacing w:before="56"/>
        <w:ind w:left="119"/>
        <w:rPr>
          <w:b/>
        </w:rPr>
      </w:pPr>
      <w:r>
        <w:rPr>
          <w:b/>
        </w:rPr>
        <w:t>Grupo</w:t>
      </w:r>
      <w:r>
        <w:rPr>
          <w:b/>
          <w:spacing w:val="-2"/>
        </w:rPr>
        <w:t xml:space="preserve"> </w:t>
      </w:r>
      <w:r>
        <w:rPr>
          <w:b/>
        </w:rPr>
        <w:t>III:</w:t>
      </w:r>
      <w:r>
        <w:rPr>
          <w:b/>
          <w:spacing w:val="-4"/>
        </w:rPr>
        <w:t xml:space="preserve"> </w:t>
      </w:r>
      <w:r>
        <w:rPr>
          <w:b/>
        </w:rPr>
        <w:t>Carpintería</w:t>
      </w:r>
      <w:r>
        <w:rPr>
          <w:b/>
          <w:spacing w:val="-2"/>
        </w:rPr>
        <w:t xml:space="preserve"> </w:t>
      </w:r>
      <w:r>
        <w:rPr>
          <w:b/>
        </w:rPr>
        <w:t>Madera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0"/>
        <w:gridCol w:w="3672"/>
        <w:gridCol w:w="1986"/>
        <w:gridCol w:w="2586"/>
      </w:tblGrid>
      <w:tr w:rsidR="00AE023E" w:rsidRPr="00C7335D" w14:paraId="695E3130" w14:textId="77777777" w:rsidTr="00AE023E">
        <w:trPr>
          <w:trHeight w:val="315"/>
        </w:trPr>
        <w:tc>
          <w:tcPr>
            <w:tcW w:w="541" w:type="pct"/>
            <w:vAlign w:val="center"/>
            <w:hideMark/>
          </w:tcPr>
          <w:p w14:paraId="4CCF38C7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Ítem</w:t>
            </w:r>
          </w:p>
        </w:tc>
        <w:tc>
          <w:tcPr>
            <w:tcW w:w="1986" w:type="pct"/>
            <w:vAlign w:val="center"/>
            <w:hideMark/>
          </w:tcPr>
          <w:p w14:paraId="44C2193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Objeto</w:t>
            </w:r>
          </w:p>
        </w:tc>
        <w:tc>
          <w:tcPr>
            <w:tcW w:w="1074" w:type="pct"/>
            <w:noWrap/>
            <w:vAlign w:val="center"/>
            <w:hideMark/>
          </w:tcPr>
          <w:p w14:paraId="5FFBE93D" w14:textId="2CD19281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  <w:t>Cantidad</w:t>
            </w:r>
          </w:p>
        </w:tc>
        <w:tc>
          <w:tcPr>
            <w:tcW w:w="1399" w:type="pct"/>
            <w:vAlign w:val="center"/>
            <w:hideMark/>
          </w:tcPr>
          <w:p w14:paraId="5BDB9430" w14:textId="3B87ADFF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Plazo de entrega</w:t>
            </w:r>
          </w:p>
          <w:p w14:paraId="11D0D0A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y cumplimiento (días</w:t>
            </w:r>
          </w:p>
          <w:p w14:paraId="5E2FC324" w14:textId="12E06624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corridos)</w:t>
            </w:r>
          </w:p>
        </w:tc>
      </w:tr>
      <w:tr w:rsidR="00AE023E" w:rsidRPr="00C7335D" w14:paraId="5A355EB1" w14:textId="77777777" w:rsidTr="00AE023E">
        <w:trPr>
          <w:trHeight w:val="315"/>
        </w:trPr>
        <w:tc>
          <w:tcPr>
            <w:tcW w:w="541" w:type="pct"/>
            <w:hideMark/>
          </w:tcPr>
          <w:p w14:paraId="5D91FAF8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1.7</w:t>
            </w:r>
          </w:p>
        </w:tc>
        <w:tc>
          <w:tcPr>
            <w:tcW w:w="1986" w:type="pct"/>
            <w:hideMark/>
          </w:tcPr>
          <w:p w14:paraId="4455D19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Cubo bajo</w:t>
            </w:r>
          </w:p>
        </w:tc>
        <w:tc>
          <w:tcPr>
            <w:tcW w:w="1074" w:type="pct"/>
            <w:noWrap/>
            <w:hideMark/>
          </w:tcPr>
          <w:p w14:paraId="03AFF583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25</w:t>
            </w:r>
          </w:p>
        </w:tc>
        <w:tc>
          <w:tcPr>
            <w:tcW w:w="1399" w:type="pct"/>
            <w:hideMark/>
          </w:tcPr>
          <w:p w14:paraId="106A546C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AE023E" w:rsidRPr="00C7335D" w14:paraId="5C767D90" w14:textId="77777777" w:rsidTr="00AE023E">
        <w:trPr>
          <w:trHeight w:val="315"/>
        </w:trPr>
        <w:tc>
          <w:tcPr>
            <w:tcW w:w="541" w:type="pct"/>
            <w:hideMark/>
          </w:tcPr>
          <w:p w14:paraId="4C7E93A0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2.2</w:t>
            </w:r>
          </w:p>
        </w:tc>
        <w:tc>
          <w:tcPr>
            <w:tcW w:w="1986" w:type="pct"/>
            <w:hideMark/>
          </w:tcPr>
          <w:p w14:paraId="2EF24D7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Mesa madera física</w:t>
            </w:r>
          </w:p>
        </w:tc>
        <w:tc>
          <w:tcPr>
            <w:tcW w:w="1074" w:type="pct"/>
            <w:noWrap/>
            <w:hideMark/>
          </w:tcPr>
          <w:p w14:paraId="5B2FBC8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58</w:t>
            </w:r>
          </w:p>
        </w:tc>
        <w:tc>
          <w:tcPr>
            <w:tcW w:w="1399" w:type="pct"/>
            <w:hideMark/>
          </w:tcPr>
          <w:p w14:paraId="515F9F7E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AE023E" w:rsidRPr="00C7335D" w14:paraId="595F8E6F" w14:textId="77777777" w:rsidTr="00AE023E">
        <w:trPr>
          <w:trHeight w:val="315"/>
        </w:trPr>
        <w:tc>
          <w:tcPr>
            <w:tcW w:w="541" w:type="pct"/>
            <w:hideMark/>
          </w:tcPr>
          <w:p w14:paraId="48BBE08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2.12</w:t>
            </w:r>
          </w:p>
        </w:tc>
        <w:tc>
          <w:tcPr>
            <w:tcW w:w="1986" w:type="pct"/>
            <w:hideMark/>
          </w:tcPr>
          <w:p w14:paraId="6AA114A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Escritorio</w:t>
            </w:r>
          </w:p>
        </w:tc>
        <w:tc>
          <w:tcPr>
            <w:tcW w:w="1074" w:type="pct"/>
            <w:noWrap/>
            <w:hideMark/>
          </w:tcPr>
          <w:p w14:paraId="7228CFA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37</w:t>
            </w:r>
          </w:p>
        </w:tc>
        <w:tc>
          <w:tcPr>
            <w:tcW w:w="1399" w:type="pct"/>
            <w:hideMark/>
          </w:tcPr>
          <w:p w14:paraId="22B3736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AE023E" w:rsidRPr="00C7335D" w14:paraId="2B857E93" w14:textId="77777777" w:rsidTr="00AE023E">
        <w:trPr>
          <w:trHeight w:val="315"/>
        </w:trPr>
        <w:tc>
          <w:tcPr>
            <w:tcW w:w="541" w:type="pct"/>
            <w:hideMark/>
          </w:tcPr>
          <w:p w14:paraId="41E82BD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4.2</w:t>
            </w:r>
          </w:p>
        </w:tc>
        <w:tc>
          <w:tcPr>
            <w:tcW w:w="1986" w:type="pct"/>
            <w:hideMark/>
          </w:tcPr>
          <w:p w14:paraId="02E79A93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Guardabultos</w:t>
            </w:r>
            <w:proofErr w:type="spellEnd"/>
          </w:p>
        </w:tc>
        <w:tc>
          <w:tcPr>
            <w:tcW w:w="1074" w:type="pct"/>
            <w:noWrap/>
            <w:hideMark/>
          </w:tcPr>
          <w:p w14:paraId="79DAAF8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30</w:t>
            </w:r>
          </w:p>
        </w:tc>
        <w:tc>
          <w:tcPr>
            <w:tcW w:w="1399" w:type="pct"/>
            <w:hideMark/>
          </w:tcPr>
          <w:p w14:paraId="558D5F15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AE023E" w:rsidRPr="00C7335D" w14:paraId="423E3324" w14:textId="77777777" w:rsidTr="00AE023E">
        <w:trPr>
          <w:trHeight w:val="315"/>
        </w:trPr>
        <w:tc>
          <w:tcPr>
            <w:tcW w:w="541" w:type="pct"/>
            <w:hideMark/>
          </w:tcPr>
          <w:p w14:paraId="3B558DFE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4.3</w:t>
            </w:r>
          </w:p>
        </w:tc>
        <w:tc>
          <w:tcPr>
            <w:tcW w:w="1986" w:type="pct"/>
            <w:hideMark/>
          </w:tcPr>
          <w:p w14:paraId="5C3512C7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Armario bajo cerrado</w:t>
            </w:r>
          </w:p>
        </w:tc>
        <w:tc>
          <w:tcPr>
            <w:tcW w:w="1074" w:type="pct"/>
            <w:noWrap/>
            <w:hideMark/>
          </w:tcPr>
          <w:p w14:paraId="2490470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4</w:t>
            </w:r>
          </w:p>
        </w:tc>
        <w:tc>
          <w:tcPr>
            <w:tcW w:w="1399" w:type="pct"/>
            <w:hideMark/>
          </w:tcPr>
          <w:p w14:paraId="4E021DC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AE023E" w:rsidRPr="00C7335D" w14:paraId="2C6440AF" w14:textId="77777777" w:rsidTr="00AE023E">
        <w:trPr>
          <w:trHeight w:val="315"/>
        </w:trPr>
        <w:tc>
          <w:tcPr>
            <w:tcW w:w="541" w:type="pct"/>
            <w:hideMark/>
          </w:tcPr>
          <w:p w14:paraId="673CB49B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4.4</w:t>
            </w:r>
          </w:p>
        </w:tc>
        <w:tc>
          <w:tcPr>
            <w:tcW w:w="1986" w:type="pct"/>
            <w:hideMark/>
          </w:tcPr>
          <w:p w14:paraId="1EE997EB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Armario alto cerrado</w:t>
            </w:r>
          </w:p>
        </w:tc>
        <w:tc>
          <w:tcPr>
            <w:tcW w:w="1074" w:type="pct"/>
            <w:noWrap/>
            <w:hideMark/>
          </w:tcPr>
          <w:p w14:paraId="1C511A5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</w:t>
            </w:r>
          </w:p>
        </w:tc>
        <w:tc>
          <w:tcPr>
            <w:tcW w:w="1399" w:type="pct"/>
            <w:hideMark/>
          </w:tcPr>
          <w:p w14:paraId="6E6B7B40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AE023E" w:rsidRPr="00C7335D" w14:paraId="205A3E27" w14:textId="77777777" w:rsidTr="00AE023E">
        <w:trPr>
          <w:trHeight w:val="315"/>
        </w:trPr>
        <w:tc>
          <w:tcPr>
            <w:tcW w:w="541" w:type="pct"/>
            <w:hideMark/>
          </w:tcPr>
          <w:p w14:paraId="1D124BE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4.5</w:t>
            </w:r>
          </w:p>
        </w:tc>
        <w:tc>
          <w:tcPr>
            <w:tcW w:w="1986" w:type="pct"/>
            <w:hideMark/>
          </w:tcPr>
          <w:p w14:paraId="61F7681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Estantería baja</w:t>
            </w:r>
          </w:p>
        </w:tc>
        <w:tc>
          <w:tcPr>
            <w:tcW w:w="1074" w:type="pct"/>
            <w:noWrap/>
            <w:hideMark/>
          </w:tcPr>
          <w:p w14:paraId="3745ED5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</w:t>
            </w:r>
          </w:p>
        </w:tc>
        <w:tc>
          <w:tcPr>
            <w:tcW w:w="1399" w:type="pct"/>
            <w:hideMark/>
          </w:tcPr>
          <w:p w14:paraId="10AEE37F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AE023E" w:rsidRPr="00C7335D" w14:paraId="38C26F0C" w14:textId="77777777" w:rsidTr="00AE023E">
        <w:trPr>
          <w:trHeight w:val="315"/>
        </w:trPr>
        <w:tc>
          <w:tcPr>
            <w:tcW w:w="541" w:type="pct"/>
            <w:hideMark/>
          </w:tcPr>
          <w:p w14:paraId="357E4D0B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4.8</w:t>
            </w:r>
          </w:p>
        </w:tc>
        <w:tc>
          <w:tcPr>
            <w:tcW w:w="1986" w:type="pct"/>
            <w:hideMark/>
          </w:tcPr>
          <w:p w14:paraId="495E819A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Armario alto abierto</w:t>
            </w:r>
          </w:p>
        </w:tc>
        <w:tc>
          <w:tcPr>
            <w:tcW w:w="1074" w:type="pct"/>
            <w:noWrap/>
            <w:hideMark/>
          </w:tcPr>
          <w:p w14:paraId="35AF6F8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5</w:t>
            </w:r>
          </w:p>
        </w:tc>
        <w:tc>
          <w:tcPr>
            <w:tcW w:w="1399" w:type="pct"/>
            <w:hideMark/>
          </w:tcPr>
          <w:p w14:paraId="26557DA8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AE023E" w:rsidRPr="00C7335D" w14:paraId="6F3CBD8B" w14:textId="77777777" w:rsidTr="00AE023E">
        <w:trPr>
          <w:trHeight w:val="315"/>
        </w:trPr>
        <w:tc>
          <w:tcPr>
            <w:tcW w:w="541" w:type="pct"/>
            <w:hideMark/>
          </w:tcPr>
          <w:p w14:paraId="162AF11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4.9</w:t>
            </w:r>
          </w:p>
        </w:tc>
        <w:tc>
          <w:tcPr>
            <w:tcW w:w="1986" w:type="pct"/>
            <w:hideMark/>
          </w:tcPr>
          <w:p w14:paraId="0870792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Libretero</w:t>
            </w:r>
            <w:proofErr w:type="spellEnd"/>
            <w:r w:rsidRPr="00C7335D">
              <w:rPr>
                <w:rFonts w:eastAsia="Times New Roman" w:cs="Times New Roman"/>
                <w:color w:val="000000"/>
                <w:lang w:eastAsia="es-UY"/>
              </w:rPr>
              <w:t xml:space="preserve"> cerrado</w:t>
            </w:r>
          </w:p>
        </w:tc>
        <w:tc>
          <w:tcPr>
            <w:tcW w:w="1074" w:type="pct"/>
            <w:noWrap/>
            <w:hideMark/>
          </w:tcPr>
          <w:p w14:paraId="3FB26A7C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1</w:t>
            </w:r>
          </w:p>
        </w:tc>
        <w:tc>
          <w:tcPr>
            <w:tcW w:w="1399" w:type="pct"/>
            <w:hideMark/>
          </w:tcPr>
          <w:p w14:paraId="3AABE353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AE023E" w:rsidRPr="00C7335D" w14:paraId="69A951C7" w14:textId="77777777" w:rsidTr="00AE023E">
        <w:trPr>
          <w:trHeight w:val="315"/>
        </w:trPr>
        <w:tc>
          <w:tcPr>
            <w:tcW w:w="541" w:type="pct"/>
            <w:hideMark/>
          </w:tcPr>
          <w:p w14:paraId="084067E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4.10</w:t>
            </w:r>
          </w:p>
        </w:tc>
        <w:tc>
          <w:tcPr>
            <w:tcW w:w="1986" w:type="pct"/>
            <w:hideMark/>
          </w:tcPr>
          <w:p w14:paraId="29DE935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proofErr w:type="spellStart"/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Placard</w:t>
            </w:r>
            <w:proofErr w:type="spellEnd"/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 xml:space="preserve"> doble</w:t>
            </w:r>
          </w:p>
        </w:tc>
        <w:tc>
          <w:tcPr>
            <w:tcW w:w="1074" w:type="pct"/>
            <w:noWrap/>
            <w:hideMark/>
          </w:tcPr>
          <w:p w14:paraId="1E99227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</w:t>
            </w:r>
          </w:p>
        </w:tc>
        <w:tc>
          <w:tcPr>
            <w:tcW w:w="1399" w:type="pct"/>
            <w:hideMark/>
          </w:tcPr>
          <w:p w14:paraId="73CBB9F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</w:tbl>
    <w:p w14:paraId="2B9ED5D4" w14:textId="77777777" w:rsidR="00353DEE" w:rsidRDefault="00353DEE">
      <w:pPr>
        <w:rPr>
          <w:b/>
          <w:sz w:val="32"/>
        </w:rPr>
      </w:pPr>
    </w:p>
    <w:p w14:paraId="03217C09" w14:textId="02C64E33" w:rsidR="00353DEE" w:rsidRPr="00AE023E" w:rsidRDefault="00B02B37" w:rsidP="00AE023E">
      <w:pPr>
        <w:ind w:left="119"/>
        <w:rPr>
          <w:b/>
        </w:rPr>
      </w:pPr>
      <w:r>
        <w:rPr>
          <w:b/>
        </w:rPr>
        <w:t>Grupo</w:t>
      </w:r>
      <w:r>
        <w:rPr>
          <w:b/>
          <w:spacing w:val="-3"/>
        </w:rPr>
        <w:t xml:space="preserve"> </w:t>
      </w:r>
      <w:r>
        <w:rPr>
          <w:b/>
        </w:rPr>
        <w:t>IV:</w:t>
      </w:r>
      <w:r>
        <w:rPr>
          <w:b/>
          <w:spacing w:val="-2"/>
        </w:rPr>
        <w:t xml:space="preserve"> </w:t>
      </w:r>
      <w:r>
        <w:rPr>
          <w:b/>
        </w:rPr>
        <w:t>Varios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685"/>
        <w:gridCol w:w="1985"/>
        <w:gridCol w:w="2551"/>
      </w:tblGrid>
      <w:tr w:rsidR="00C7335D" w:rsidRPr="00C7335D" w14:paraId="6CE6889E" w14:textId="77777777" w:rsidTr="00AE023E">
        <w:trPr>
          <w:trHeight w:val="315"/>
        </w:trPr>
        <w:tc>
          <w:tcPr>
            <w:tcW w:w="988" w:type="dxa"/>
            <w:vAlign w:val="center"/>
            <w:hideMark/>
          </w:tcPr>
          <w:p w14:paraId="7DD88811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Ítem</w:t>
            </w:r>
          </w:p>
        </w:tc>
        <w:tc>
          <w:tcPr>
            <w:tcW w:w="3685" w:type="dxa"/>
            <w:vAlign w:val="center"/>
            <w:hideMark/>
          </w:tcPr>
          <w:p w14:paraId="76E8E2EB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Objeto</w:t>
            </w:r>
          </w:p>
        </w:tc>
        <w:tc>
          <w:tcPr>
            <w:tcW w:w="1985" w:type="dxa"/>
            <w:noWrap/>
            <w:vAlign w:val="center"/>
            <w:hideMark/>
          </w:tcPr>
          <w:p w14:paraId="7BB37DE6" w14:textId="224AA7E2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  <w:t>Cantidad</w:t>
            </w:r>
          </w:p>
        </w:tc>
        <w:tc>
          <w:tcPr>
            <w:tcW w:w="2551" w:type="dxa"/>
            <w:vAlign w:val="center"/>
            <w:hideMark/>
          </w:tcPr>
          <w:p w14:paraId="01CBDD37" w14:textId="4006A10F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Plazo de entrega</w:t>
            </w:r>
          </w:p>
          <w:p w14:paraId="04F23DC2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y cumplimiento (días</w:t>
            </w:r>
          </w:p>
          <w:p w14:paraId="2FF1DE36" w14:textId="5C37FD7B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b/>
                <w:bCs/>
                <w:color w:val="000000"/>
                <w:lang w:eastAsia="es-UY"/>
              </w:rPr>
              <w:t>corridos)</w:t>
            </w:r>
          </w:p>
        </w:tc>
      </w:tr>
      <w:tr w:rsidR="00C7335D" w:rsidRPr="00C7335D" w14:paraId="5AF7F63A" w14:textId="77777777" w:rsidTr="00AE023E">
        <w:trPr>
          <w:trHeight w:val="315"/>
        </w:trPr>
        <w:tc>
          <w:tcPr>
            <w:tcW w:w="988" w:type="dxa"/>
            <w:hideMark/>
          </w:tcPr>
          <w:p w14:paraId="63140EC8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1.3</w:t>
            </w:r>
          </w:p>
        </w:tc>
        <w:tc>
          <w:tcPr>
            <w:tcW w:w="3685" w:type="dxa"/>
            <w:hideMark/>
          </w:tcPr>
          <w:p w14:paraId="1387F26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Silla tapizada (c/accesorio tándem)</w:t>
            </w:r>
          </w:p>
        </w:tc>
        <w:tc>
          <w:tcPr>
            <w:tcW w:w="1985" w:type="dxa"/>
            <w:noWrap/>
            <w:hideMark/>
          </w:tcPr>
          <w:p w14:paraId="2D7E58D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308</w:t>
            </w:r>
          </w:p>
        </w:tc>
        <w:tc>
          <w:tcPr>
            <w:tcW w:w="2551" w:type="dxa"/>
            <w:hideMark/>
          </w:tcPr>
          <w:p w14:paraId="6323441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120</w:t>
            </w:r>
          </w:p>
        </w:tc>
      </w:tr>
      <w:tr w:rsidR="00C7335D" w:rsidRPr="00C7335D" w14:paraId="7432C8BB" w14:textId="77777777" w:rsidTr="00AE023E">
        <w:trPr>
          <w:trHeight w:val="315"/>
        </w:trPr>
        <w:tc>
          <w:tcPr>
            <w:tcW w:w="988" w:type="dxa"/>
            <w:hideMark/>
          </w:tcPr>
          <w:p w14:paraId="75AE0109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3.1</w:t>
            </w:r>
          </w:p>
        </w:tc>
        <w:tc>
          <w:tcPr>
            <w:tcW w:w="3685" w:type="dxa"/>
            <w:hideMark/>
          </w:tcPr>
          <w:p w14:paraId="2F6A9AA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 xml:space="preserve">Pizarra de </w:t>
            </w: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carmica</w:t>
            </w:r>
            <w:proofErr w:type="spellEnd"/>
          </w:p>
        </w:tc>
        <w:tc>
          <w:tcPr>
            <w:tcW w:w="1985" w:type="dxa"/>
            <w:noWrap/>
            <w:hideMark/>
          </w:tcPr>
          <w:p w14:paraId="6BF418BC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42</w:t>
            </w:r>
          </w:p>
        </w:tc>
        <w:tc>
          <w:tcPr>
            <w:tcW w:w="2551" w:type="dxa"/>
            <w:hideMark/>
          </w:tcPr>
          <w:p w14:paraId="0E65D89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12F64152" w14:textId="77777777" w:rsidTr="00AE023E">
        <w:trPr>
          <w:trHeight w:val="315"/>
        </w:trPr>
        <w:tc>
          <w:tcPr>
            <w:tcW w:w="988" w:type="dxa"/>
            <w:hideMark/>
          </w:tcPr>
          <w:p w14:paraId="5B4BB0C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3.2</w:t>
            </w:r>
          </w:p>
        </w:tc>
        <w:tc>
          <w:tcPr>
            <w:tcW w:w="3685" w:type="dxa"/>
            <w:hideMark/>
          </w:tcPr>
          <w:p w14:paraId="01C8E204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 xml:space="preserve">Cartelera de </w:t>
            </w: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carmica</w:t>
            </w:r>
            <w:proofErr w:type="spellEnd"/>
          </w:p>
        </w:tc>
        <w:tc>
          <w:tcPr>
            <w:tcW w:w="1985" w:type="dxa"/>
            <w:noWrap/>
            <w:hideMark/>
          </w:tcPr>
          <w:p w14:paraId="28A3B79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</w:t>
            </w:r>
          </w:p>
        </w:tc>
        <w:tc>
          <w:tcPr>
            <w:tcW w:w="2551" w:type="dxa"/>
            <w:hideMark/>
          </w:tcPr>
          <w:p w14:paraId="2BC72C2B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6C727A48" w14:textId="77777777" w:rsidTr="00AE023E">
        <w:trPr>
          <w:trHeight w:val="315"/>
        </w:trPr>
        <w:tc>
          <w:tcPr>
            <w:tcW w:w="988" w:type="dxa"/>
            <w:hideMark/>
          </w:tcPr>
          <w:p w14:paraId="0C34962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3.3</w:t>
            </w:r>
          </w:p>
        </w:tc>
        <w:tc>
          <w:tcPr>
            <w:tcW w:w="3685" w:type="dxa"/>
            <w:hideMark/>
          </w:tcPr>
          <w:p w14:paraId="5870DB7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Cartelera de corcho</w:t>
            </w:r>
          </w:p>
        </w:tc>
        <w:tc>
          <w:tcPr>
            <w:tcW w:w="1985" w:type="dxa"/>
            <w:noWrap/>
            <w:hideMark/>
          </w:tcPr>
          <w:p w14:paraId="1F4956FF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58</w:t>
            </w:r>
          </w:p>
        </w:tc>
        <w:tc>
          <w:tcPr>
            <w:tcW w:w="2551" w:type="dxa"/>
            <w:hideMark/>
          </w:tcPr>
          <w:p w14:paraId="5B9B35F9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78AB9817" w14:textId="77777777" w:rsidTr="00AE023E">
        <w:trPr>
          <w:trHeight w:val="315"/>
        </w:trPr>
        <w:tc>
          <w:tcPr>
            <w:tcW w:w="988" w:type="dxa"/>
            <w:hideMark/>
          </w:tcPr>
          <w:p w14:paraId="7EC9FA6A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5.7</w:t>
            </w:r>
          </w:p>
        </w:tc>
        <w:tc>
          <w:tcPr>
            <w:tcW w:w="3685" w:type="dxa"/>
            <w:hideMark/>
          </w:tcPr>
          <w:p w14:paraId="2598A1D5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Pizarra móvil</w:t>
            </w:r>
          </w:p>
        </w:tc>
        <w:tc>
          <w:tcPr>
            <w:tcW w:w="1985" w:type="dxa"/>
            <w:noWrap/>
            <w:hideMark/>
          </w:tcPr>
          <w:p w14:paraId="08806A1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20</w:t>
            </w:r>
          </w:p>
        </w:tc>
        <w:tc>
          <w:tcPr>
            <w:tcW w:w="2551" w:type="dxa"/>
            <w:hideMark/>
          </w:tcPr>
          <w:p w14:paraId="4173205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90</w:t>
            </w:r>
          </w:p>
        </w:tc>
      </w:tr>
      <w:tr w:rsidR="00C7335D" w:rsidRPr="00C7335D" w14:paraId="48B8C595" w14:textId="77777777" w:rsidTr="00AE023E">
        <w:trPr>
          <w:trHeight w:val="315"/>
        </w:trPr>
        <w:tc>
          <w:tcPr>
            <w:tcW w:w="988" w:type="dxa"/>
            <w:hideMark/>
          </w:tcPr>
          <w:p w14:paraId="69F6B44C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5.8</w:t>
            </w:r>
          </w:p>
        </w:tc>
        <w:tc>
          <w:tcPr>
            <w:tcW w:w="3685" w:type="dxa"/>
            <w:hideMark/>
          </w:tcPr>
          <w:p w14:paraId="386FB0E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Panel expositor</w:t>
            </w:r>
          </w:p>
        </w:tc>
        <w:tc>
          <w:tcPr>
            <w:tcW w:w="1985" w:type="dxa"/>
            <w:noWrap/>
            <w:hideMark/>
          </w:tcPr>
          <w:p w14:paraId="43AEC49E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21</w:t>
            </w:r>
          </w:p>
        </w:tc>
        <w:tc>
          <w:tcPr>
            <w:tcW w:w="2551" w:type="dxa"/>
            <w:hideMark/>
          </w:tcPr>
          <w:p w14:paraId="22B9B09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4B88C657" w14:textId="77777777" w:rsidTr="00AE023E">
        <w:trPr>
          <w:trHeight w:val="315"/>
        </w:trPr>
        <w:tc>
          <w:tcPr>
            <w:tcW w:w="988" w:type="dxa"/>
            <w:hideMark/>
          </w:tcPr>
          <w:p w14:paraId="7380C37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7.1</w:t>
            </w:r>
          </w:p>
        </w:tc>
        <w:tc>
          <w:tcPr>
            <w:tcW w:w="3685" w:type="dxa"/>
            <w:hideMark/>
          </w:tcPr>
          <w:p w14:paraId="2DD77A02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 xml:space="preserve">Mesa de ping </w:t>
            </w:r>
            <w:proofErr w:type="spellStart"/>
            <w:r w:rsidRPr="00C7335D">
              <w:rPr>
                <w:rFonts w:eastAsia="Times New Roman" w:cs="Times New Roman"/>
                <w:color w:val="000000"/>
                <w:lang w:eastAsia="es-UY"/>
              </w:rPr>
              <w:t>pong</w:t>
            </w:r>
            <w:proofErr w:type="spellEnd"/>
          </w:p>
        </w:tc>
        <w:tc>
          <w:tcPr>
            <w:tcW w:w="1985" w:type="dxa"/>
            <w:noWrap/>
            <w:hideMark/>
          </w:tcPr>
          <w:p w14:paraId="3E854D17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</w:t>
            </w:r>
          </w:p>
        </w:tc>
        <w:tc>
          <w:tcPr>
            <w:tcW w:w="2551" w:type="dxa"/>
            <w:hideMark/>
          </w:tcPr>
          <w:p w14:paraId="1AEB2F78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6189277F" w14:textId="77777777" w:rsidTr="00AE023E">
        <w:trPr>
          <w:trHeight w:val="315"/>
        </w:trPr>
        <w:tc>
          <w:tcPr>
            <w:tcW w:w="988" w:type="dxa"/>
            <w:hideMark/>
          </w:tcPr>
          <w:p w14:paraId="592DD6D7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7.2</w:t>
            </w:r>
          </w:p>
        </w:tc>
        <w:tc>
          <w:tcPr>
            <w:tcW w:w="3685" w:type="dxa"/>
            <w:hideMark/>
          </w:tcPr>
          <w:p w14:paraId="4E97CAC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Futbolito</w:t>
            </w:r>
          </w:p>
        </w:tc>
        <w:tc>
          <w:tcPr>
            <w:tcW w:w="1985" w:type="dxa"/>
            <w:noWrap/>
            <w:hideMark/>
          </w:tcPr>
          <w:p w14:paraId="527DBD5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9</w:t>
            </w:r>
          </w:p>
        </w:tc>
        <w:tc>
          <w:tcPr>
            <w:tcW w:w="2551" w:type="dxa"/>
            <w:hideMark/>
          </w:tcPr>
          <w:p w14:paraId="3CD564CF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60</w:t>
            </w:r>
          </w:p>
        </w:tc>
      </w:tr>
      <w:tr w:rsidR="00C7335D" w:rsidRPr="00C7335D" w14:paraId="75DCA0DF" w14:textId="77777777" w:rsidTr="00AE023E">
        <w:trPr>
          <w:trHeight w:val="315"/>
        </w:trPr>
        <w:tc>
          <w:tcPr>
            <w:tcW w:w="988" w:type="dxa"/>
            <w:hideMark/>
          </w:tcPr>
          <w:p w14:paraId="5848610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9.2</w:t>
            </w:r>
          </w:p>
        </w:tc>
        <w:tc>
          <w:tcPr>
            <w:tcW w:w="3685" w:type="dxa"/>
            <w:hideMark/>
          </w:tcPr>
          <w:p w14:paraId="6BC006B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Cajón de herramientas</w:t>
            </w:r>
          </w:p>
        </w:tc>
        <w:tc>
          <w:tcPr>
            <w:tcW w:w="1985" w:type="dxa"/>
            <w:noWrap/>
            <w:hideMark/>
          </w:tcPr>
          <w:p w14:paraId="1CC203B6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3</w:t>
            </w:r>
          </w:p>
        </w:tc>
        <w:tc>
          <w:tcPr>
            <w:tcW w:w="2551" w:type="dxa"/>
            <w:hideMark/>
          </w:tcPr>
          <w:p w14:paraId="5A15153D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30</w:t>
            </w:r>
          </w:p>
        </w:tc>
      </w:tr>
      <w:tr w:rsidR="00C7335D" w:rsidRPr="00C7335D" w14:paraId="62DEDC78" w14:textId="77777777" w:rsidTr="00AE023E">
        <w:trPr>
          <w:trHeight w:val="315"/>
        </w:trPr>
        <w:tc>
          <w:tcPr>
            <w:tcW w:w="988" w:type="dxa"/>
            <w:hideMark/>
          </w:tcPr>
          <w:p w14:paraId="5719F486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9.4</w:t>
            </w:r>
          </w:p>
        </w:tc>
        <w:tc>
          <w:tcPr>
            <w:tcW w:w="3685" w:type="dxa"/>
            <w:hideMark/>
          </w:tcPr>
          <w:p w14:paraId="19C69C7D" w14:textId="77777777" w:rsidR="00C7335D" w:rsidRPr="00C7335D" w:rsidRDefault="00C7335D" w:rsidP="00C7335D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Escalera extensible</w:t>
            </w:r>
          </w:p>
        </w:tc>
        <w:tc>
          <w:tcPr>
            <w:tcW w:w="1985" w:type="dxa"/>
            <w:noWrap/>
            <w:hideMark/>
          </w:tcPr>
          <w:p w14:paraId="2FCAAB51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val="es-UY" w:eastAsia="es-UY"/>
              </w:rPr>
              <w:t>8</w:t>
            </w:r>
          </w:p>
        </w:tc>
        <w:tc>
          <w:tcPr>
            <w:tcW w:w="2551" w:type="dxa"/>
            <w:hideMark/>
          </w:tcPr>
          <w:p w14:paraId="0D1B141A" w14:textId="77777777" w:rsidR="00C7335D" w:rsidRPr="00C7335D" w:rsidRDefault="00C7335D" w:rsidP="00C7335D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UY" w:eastAsia="es-UY"/>
              </w:rPr>
            </w:pPr>
            <w:r w:rsidRPr="00C7335D">
              <w:rPr>
                <w:rFonts w:eastAsia="Times New Roman" w:cs="Times New Roman"/>
                <w:color w:val="000000"/>
                <w:lang w:eastAsia="es-UY"/>
              </w:rPr>
              <w:t>30</w:t>
            </w:r>
          </w:p>
        </w:tc>
      </w:tr>
    </w:tbl>
    <w:p w14:paraId="1CBC4292" w14:textId="77777777" w:rsidR="002320C2" w:rsidRDefault="002320C2"/>
    <w:sectPr w:rsidR="002320C2" w:rsidSect="00AE023E">
      <w:pgSz w:w="11930" w:h="16860"/>
      <w:pgMar w:top="1134" w:right="1219" w:bottom="1134" w:left="1457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FA7E1" w14:textId="77777777" w:rsidR="003E3AAA" w:rsidRDefault="003E3AAA">
      <w:r>
        <w:separator/>
      </w:r>
    </w:p>
  </w:endnote>
  <w:endnote w:type="continuationSeparator" w:id="0">
    <w:p w14:paraId="77E5948B" w14:textId="77777777" w:rsidR="003E3AAA" w:rsidRDefault="003E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C4CC6" w14:textId="25306AFB" w:rsidR="00353DEE" w:rsidRDefault="00B02B37">
    <w:pPr>
      <w:pStyle w:val="Textoindependiente"/>
      <w:spacing w:line="14" w:lineRule="auto"/>
      <w:rPr>
        <w:b w:val="0"/>
        <w:sz w:val="20"/>
      </w:rPr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8270178" wp14:editId="53880B90">
              <wp:simplePos x="0" y="0"/>
              <wp:positionH relativeFrom="page">
                <wp:posOffset>6304280</wp:posOffset>
              </wp:positionH>
              <wp:positionV relativeFrom="page">
                <wp:posOffset>9934575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702F5D" w14:textId="31E32C18" w:rsidR="00353DEE" w:rsidRDefault="00B02B37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6611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01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6.4pt;margin-top:782.25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pS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" filled="f" stroked="f">
              <v:textbox inset="0,0,0,0">
                <w:txbxContent>
                  <w:p w14:paraId="1B702F5D" w14:textId="31E32C18" w:rsidR="00353DEE" w:rsidRDefault="00B02B37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C6611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4F835" w14:textId="77777777" w:rsidR="003E3AAA" w:rsidRDefault="003E3AAA">
      <w:r>
        <w:separator/>
      </w:r>
    </w:p>
  </w:footnote>
  <w:footnote w:type="continuationSeparator" w:id="0">
    <w:p w14:paraId="4ACA24CF" w14:textId="77777777" w:rsidR="003E3AAA" w:rsidRDefault="003E3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DEE"/>
    <w:rsid w:val="000102EC"/>
    <w:rsid w:val="00056083"/>
    <w:rsid w:val="002320C2"/>
    <w:rsid w:val="002E5F6C"/>
    <w:rsid w:val="00353DEE"/>
    <w:rsid w:val="003E3AAA"/>
    <w:rsid w:val="00423F0F"/>
    <w:rsid w:val="0042401B"/>
    <w:rsid w:val="004C6611"/>
    <w:rsid w:val="0051054F"/>
    <w:rsid w:val="005C7DF7"/>
    <w:rsid w:val="005D6454"/>
    <w:rsid w:val="007214D7"/>
    <w:rsid w:val="00933270"/>
    <w:rsid w:val="009D0670"/>
    <w:rsid w:val="00AE023E"/>
    <w:rsid w:val="00B02B37"/>
    <w:rsid w:val="00C7335D"/>
    <w:rsid w:val="00D31207"/>
    <w:rsid w:val="00E8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5A632"/>
  <w15:docId w15:val="{D5F6FE62-3FF1-4AE0-87E9-08C88442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</w:rPr>
  </w:style>
  <w:style w:type="paragraph" w:styleId="Ttulo">
    <w:name w:val="Title"/>
    <w:basedOn w:val="Normal"/>
    <w:uiPriority w:val="10"/>
    <w:qFormat/>
    <w:pPr>
      <w:ind w:left="3462" w:right="4102"/>
      <w:jc w:val="center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/>
      <w:ind w:left="9"/>
    </w:pPr>
  </w:style>
  <w:style w:type="table" w:styleId="Tablaconcuadrcula">
    <w:name w:val="Table Grid"/>
    <w:basedOn w:val="Tablanormal"/>
    <w:uiPriority w:val="39"/>
    <w:rsid w:val="00C7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2B9C2-F5E4-4BF1-B167-85477946B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39505-0F53-4CED-922E-EC5D36DBA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Estefania Bettolini</cp:lastModifiedBy>
  <cp:revision>8</cp:revision>
  <dcterms:created xsi:type="dcterms:W3CDTF">2021-10-25T16:07:00Z</dcterms:created>
  <dcterms:modified xsi:type="dcterms:W3CDTF">2023-01-05T12:09:00Z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2021-10-25T00:00:00Z</vt:filetime>
  </property>
</Properties>
</file>